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C15BA" w14:textId="77777777" w:rsidR="00DA09AD" w:rsidRPr="004A59CE" w:rsidRDefault="00DA09AD" w:rsidP="00852C5F">
      <w:pPr>
        <w:jc w:val="center"/>
        <w:rPr>
          <w:rFonts w:cstheme="minorHAnsi"/>
          <w:b/>
          <w:lang w:val="tr-TR"/>
        </w:rPr>
      </w:pPr>
      <w:r w:rsidRPr="004A59CE">
        <w:rPr>
          <w:rFonts w:cstheme="minorHAnsi"/>
          <w:b/>
          <w:lang w:val="tr-TR"/>
        </w:rPr>
        <w:t>TÜRKİYE FUTBOL FEDERASYONU SOSYAL YARDIM VE DAYANIŞMA VAKFI</w:t>
      </w:r>
    </w:p>
    <w:p w14:paraId="15AA2DC3" w14:textId="77777777" w:rsidR="004C5766" w:rsidRDefault="00BE589E" w:rsidP="00852C5F">
      <w:pPr>
        <w:jc w:val="center"/>
        <w:rPr>
          <w:rFonts w:cstheme="minorHAnsi"/>
          <w:b/>
          <w:lang w:val="tr-TR"/>
        </w:rPr>
      </w:pPr>
      <w:r w:rsidRPr="004A59CE">
        <w:rPr>
          <w:rFonts w:cstheme="minorHAnsi"/>
          <w:b/>
          <w:lang w:val="tr-TR"/>
        </w:rPr>
        <w:t xml:space="preserve">NAKDİ YARDIMLAR </w:t>
      </w:r>
      <w:r w:rsidR="00DA09AD" w:rsidRPr="004A59CE">
        <w:rPr>
          <w:rFonts w:cstheme="minorHAnsi"/>
          <w:b/>
          <w:lang w:val="tr-TR"/>
        </w:rPr>
        <w:t>YÖNETMELİĞİ</w:t>
      </w:r>
    </w:p>
    <w:p w14:paraId="602EF756" w14:textId="77777777" w:rsidR="00DA09AD" w:rsidRPr="004A59CE" w:rsidRDefault="00DA09AD" w:rsidP="00852C5F">
      <w:pPr>
        <w:jc w:val="center"/>
        <w:rPr>
          <w:rFonts w:cstheme="minorHAnsi"/>
          <w:lang w:val="tr-TR"/>
        </w:rPr>
      </w:pPr>
    </w:p>
    <w:p w14:paraId="04D38619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41CC171E" w14:textId="77777777" w:rsidR="00DA09AD" w:rsidRPr="004A59CE" w:rsidRDefault="00DA09AD" w:rsidP="00852C5F">
      <w:pPr>
        <w:jc w:val="both"/>
        <w:rPr>
          <w:rFonts w:cstheme="minorHAnsi"/>
          <w:b/>
          <w:lang w:val="tr-TR"/>
        </w:rPr>
      </w:pPr>
      <w:r w:rsidRPr="004A59CE">
        <w:rPr>
          <w:rFonts w:cstheme="minorHAnsi"/>
          <w:b/>
          <w:lang w:val="tr-TR"/>
        </w:rPr>
        <w:t>BİRİNCİ BÖLÜM</w:t>
      </w:r>
    </w:p>
    <w:p w14:paraId="4D9FAFEA" w14:textId="77777777" w:rsidR="00DA09AD" w:rsidRPr="004A59CE" w:rsidRDefault="00DA09AD" w:rsidP="00852C5F">
      <w:pPr>
        <w:jc w:val="both"/>
        <w:rPr>
          <w:rFonts w:cstheme="minorHAnsi"/>
          <w:b/>
          <w:lang w:val="tr-TR"/>
        </w:rPr>
      </w:pPr>
      <w:r w:rsidRPr="004A59CE">
        <w:rPr>
          <w:rFonts w:cstheme="minorHAnsi"/>
          <w:b/>
          <w:lang w:val="tr-TR"/>
        </w:rPr>
        <w:t>AMAÇ VE KAPSAM, TANIMLAR</w:t>
      </w:r>
    </w:p>
    <w:p w14:paraId="022C91EF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02E71CD9" w14:textId="1B0D28B6" w:rsidR="00DA09AD" w:rsidRPr="004A59CE" w:rsidRDefault="00005E4E" w:rsidP="00852C5F">
      <w:pPr>
        <w:jc w:val="both"/>
        <w:rPr>
          <w:rFonts w:cstheme="minorHAnsi"/>
          <w:b/>
          <w:u w:val="single"/>
          <w:lang w:val="tr-TR"/>
        </w:rPr>
      </w:pPr>
      <w:r w:rsidRPr="004A59CE">
        <w:rPr>
          <w:rFonts w:cstheme="minorHAnsi"/>
          <w:b/>
          <w:u w:val="single"/>
          <w:lang w:val="tr-TR"/>
        </w:rPr>
        <w:t>AMAÇ:</w:t>
      </w:r>
      <w:r w:rsidR="00DA09AD" w:rsidRPr="004A59CE">
        <w:rPr>
          <w:rFonts w:cstheme="minorHAnsi"/>
          <w:b/>
          <w:u w:val="single"/>
          <w:lang w:val="tr-TR"/>
        </w:rPr>
        <w:t xml:space="preserve"> </w:t>
      </w:r>
    </w:p>
    <w:p w14:paraId="774A6BF3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7D1C462D" w14:textId="3FB2B08F" w:rsidR="00DA09AD" w:rsidRPr="004A59CE" w:rsidRDefault="00DA09AD" w:rsidP="00852C5F">
      <w:pPr>
        <w:jc w:val="both"/>
        <w:rPr>
          <w:rFonts w:cstheme="minorHAnsi"/>
          <w:lang w:val="tr-TR"/>
        </w:rPr>
      </w:pPr>
      <w:r w:rsidRPr="004A59CE">
        <w:rPr>
          <w:rFonts w:cstheme="minorHAnsi"/>
          <w:lang w:val="tr-TR"/>
        </w:rPr>
        <w:t>MADDE 1- Bu yönetmeliğ</w:t>
      </w:r>
      <w:r w:rsidR="00F63164" w:rsidRPr="004A59CE">
        <w:rPr>
          <w:rFonts w:cstheme="minorHAnsi"/>
          <w:lang w:val="tr-TR"/>
        </w:rPr>
        <w:t>in ama</w:t>
      </w:r>
      <w:r w:rsidR="00BE589E" w:rsidRPr="004A59CE">
        <w:rPr>
          <w:rFonts w:cstheme="minorHAnsi"/>
          <w:lang w:val="tr-TR"/>
        </w:rPr>
        <w:t xml:space="preserve">cı Vakıf tarafından üyelerinden geçim sıkıntısına düşmüş olanlara </w:t>
      </w:r>
      <w:r w:rsidR="00B726D0" w:rsidRPr="004A59CE">
        <w:rPr>
          <w:rFonts w:cstheme="minorHAnsi"/>
          <w:lang w:val="tr-TR"/>
        </w:rPr>
        <w:t>nakdi</w:t>
      </w:r>
      <w:r w:rsidR="00BE589E" w:rsidRPr="004A59CE">
        <w:rPr>
          <w:rFonts w:cstheme="minorHAnsi"/>
          <w:lang w:val="tr-TR"/>
        </w:rPr>
        <w:t xml:space="preserve"> destek </w:t>
      </w:r>
      <w:r w:rsidR="00852C5F">
        <w:rPr>
          <w:rFonts w:cstheme="minorHAnsi"/>
          <w:lang w:val="tr-TR"/>
        </w:rPr>
        <w:t>verilmesinin</w:t>
      </w:r>
      <w:r w:rsidR="00BE589E" w:rsidRPr="004A59CE">
        <w:rPr>
          <w:rFonts w:cstheme="minorHAnsi"/>
          <w:lang w:val="tr-TR"/>
        </w:rPr>
        <w:t xml:space="preserve"> şartlarını </w:t>
      </w:r>
      <w:r w:rsidRPr="004A59CE">
        <w:rPr>
          <w:rFonts w:cstheme="minorHAnsi"/>
          <w:lang w:val="tr-TR"/>
        </w:rPr>
        <w:t>belirlemektir.</w:t>
      </w:r>
    </w:p>
    <w:p w14:paraId="40BD1D1D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3212C99D" w14:textId="18296242" w:rsidR="00DA09AD" w:rsidRPr="004A59CE" w:rsidRDefault="00005E4E" w:rsidP="00852C5F">
      <w:pPr>
        <w:jc w:val="both"/>
        <w:rPr>
          <w:rFonts w:cstheme="minorHAnsi"/>
          <w:b/>
          <w:u w:val="single"/>
          <w:lang w:val="tr-TR"/>
        </w:rPr>
      </w:pPr>
      <w:r w:rsidRPr="004A59CE">
        <w:rPr>
          <w:rFonts w:cstheme="minorHAnsi"/>
          <w:b/>
          <w:u w:val="single"/>
          <w:lang w:val="tr-TR"/>
        </w:rPr>
        <w:t>KAPSAM:</w:t>
      </w:r>
    </w:p>
    <w:p w14:paraId="15CD4AFA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644FCCAF" w14:textId="6A1916D1" w:rsidR="00216C9D" w:rsidRPr="004855AC" w:rsidRDefault="005961FB" w:rsidP="00216C9D">
      <w:pPr>
        <w:jc w:val="both"/>
        <w:rPr>
          <w:rFonts w:cstheme="minorHAnsi"/>
          <w:lang w:val="tr-TR"/>
        </w:rPr>
      </w:pPr>
      <w:r w:rsidRPr="00005E4E">
        <w:rPr>
          <w:rFonts w:cstheme="minorHAnsi"/>
          <w:lang w:val="tr-TR"/>
        </w:rPr>
        <w:t xml:space="preserve">MADDE 2- </w:t>
      </w:r>
      <w:r w:rsidR="00216C9D" w:rsidRPr="00005E4E">
        <w:rPr>
          <w:rFonts w:cstheme="minorHAnsi"/>
          <w:lang w:val="tr-TR"/>
        </w:rPr>
        <w:t>Bu yönetmelik, Türkiye Futbol Federasyonu</w:t>
      </w:r>
      <w:r w:rsidR="0021559F" w:rsidRPr="00005E4E">
        <w:rPr>
          <w:rFonts w:cstheme="minorHAnsi"/>
          <w:lang w:val="tr-TR"/>
        </w:rPr>
        <w:t xml:space="preserve">’na kayıtlı ve vize almış </w:t>
      </w:r>
      <w:r w:rsidR="00216C9D" w:rsidRPr="00005E4E">
        <w:rPr>
          <w:rFonts w:cstheme="minorHAnsi"/>
          <w:lang w:val="tr-TR"/>
        </w:rPr>
        <w:t>futbolcularla bunların eş ve çocukları kapsar.</w:t>
      </w:r>
    </w:p>
    <w:p w14:paraId="3C5B04DC" w14:textId="05FA099F" w:rsidR="00C904C0" w:rsidRPr="004A59CE" w:rsidRDefault="00C904C0" w:rsidP="00C904C0">
      <w:pPr>
        <w:jc w:val="both"/>
        <w:rPr>
          <w:rFonts w:cstheme="minorHAnsi"/>
          <w:lang w:val="tr-TR"/>
        </w:rPr>
      </w:pPr>
    </w:p>
    <w:p w14:paraId="1262C056" w14:textId="1AA57114" w:rsidR="00DA09AD" w:rsidRPr="004A59CE" w:rsidRDefault="00005E4E" w:rsidP="00852C5F">
      <w:pPr>
        <w:jc w:val="both"/>
        <w:rPr>
          <w:rFonts w:cstheme="minorHAnsi"/>
          <w:b/>
          <w:u w:val="single"/>
          <w:lang w:val="tr-TR"/>
        </w:rPr>
      </w:pPr>
      <w:r w:rsidRPr="004A59CE">
        <w:rPr>
          <w:rFonts w:cstheme="minorHAnsi"/>
          <w:b/>
          <w:u w:val="single"/>
          <w:lang w:val="tr-TR"/>
        </w:rPr>
        <w:t>DAYANAK:</w:t>
      </w:r>
    </w:p>
    <w:p w14:paraId="717954D8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56B8C5BF" w14:textId="549FFD5F" w:rsidR="00DA09AD" w:rsidRPr="004A59CE" w:rsidRDefault="004A59CE" w:rsidP="00852C5F">
      <w:pPr>
        <w:jc w:val="both"/>
        <w:rPr>
          <w:rFonts w:cstheme="minorHAnsi"/>
          <w:lang w:val="tr-TR"/>
        </w:rPr>
      </w:pPr>
      <w:r w:rsidRPr="004A59CE">
        <w:rPr>
          <w:rFonts w:cstheme="minorHAnsi"/>
          <w:lang w:val="tr-TR"/>
        </w:rPr>
        <w:t>MADDE</w:t>
      </w:r>
      <w:r w:rsidR="00DA09AD" w:rsidRPr="004A59CE">
        <w:rPr>
          <w:rFonts w:cstheme="minorHAnsi"/>
          <w:lang w:val="tr-TR"/>
        </w:rPr>
        <w:t xml:space="preserve"> 3- </w:t>
      </w:r>
      <w:r w:rsidR="00315259" w:rsidRPr="004A59CE">
        <w:rPr>
          <w:rFonts w:cstheme="minorHAnsi"/>
        </w:rPr>
        <w:t xml:space="preserve">Bu </w:t>
      </w:r>
      <w:proofErr w:type="spellStart"/>
      <w:r w:rsidR="00315259" w:rsidRPr="004A59CE">
        <w:rPr>
          <w:rFonts w:cstheme="minorHAnsi"/>
        </w:rPr>
        <w:t>Yönetmelik</w:t>
      </w:r>
      <w:proofErr w:type="spellEnd"/>
      <w:r w:rsidR="00315259" w:rsidRPr="004A59CE">
        <w:rPr>
          <w:rFonts w:cstheme="minorHAnsi"/>
        </w:rPr>
        <w:t xml:space="preserve"> </w:t>
      </w:r>
      <w:proofErr w:type="spellStart"/>
      <w:r w:rsidR="00315259" w:rsidRPr="004A59CE">
        <w:rPr>
          <w:rFonts w:cstheme="minorHAnsi"/>
        </w:rPr>
        <w:t>Vakıf</w:t>
      </w:r>
      <w:proofErr w:type="spellEnd"/>
      <w:r w:rsidR="00315259" w:rsidRPr="004A59CE">
        <w:rPr>
          <w:rFonts w:cstheme="minorHAnsi"/>
        </w:rPr>
        <w:t xml:space="preserve"> Ana </w:t>
      </w:r>
      <w:proofErr w:type="spellStart"/>
      <w:r w:rsidR="00315259" w:rsidRPr="004A59CE">
        <w:rPr>
          <w:rFonts w:cstheme="minorHAnsi"/>
        </w:rPr>
        <w:t>Tüzüğü’nün</w:t>
      </w:r>
      <w:proofErr w:type="spellEnd"/>
      <w:r w:rsidR="00315259" w:rsidRPr="004A59CE">
        <w:rPr>
          <w:rFonts w:cstheme="minorHAnsi"/>
        </w:rPr>
        <w:t xml:space="preserve"> “</w:t>
      </w:r>
      <w:proofErr w:type="spellStart"/>
      <w:r w:rsidR="00315259" w:rsidRPr="004A59CE">
        <w:rPr>
          <w:rFonts w:cstheme="minorHAnsi"/>
        </w:rPr>
        <w:t>Amaç</w:t>
      </w:r>
      <w:proofErr w:type="spellEnd"/>
      <w:r w:rsidR="00315259" w:rsidRPr="004A59CE">
        <w:rPr>
          <w:rFonts w:cstheme="minorHAnsi"/>
        </w:rPr>
        <w:t xml:space="preserve"> </w:t>
      </w:r>
      <w:proofErr w:type="spellStart"/>
      <w:r w:rsidR="00315259" w:rsidRPr="004A59CE">
        <w:rPr>
          <w:rFonts w:cstheme="minorHAnsi"/>
        </w:rPr>
        <w:t>ve</w:t>
      </w:r>
      <w:proofErr w:type="spellEnd"/>
      <w:r w:rsidR="00315259" w:rsidRPr="004A59CE">
        <w:rPr>
          <w:rFonts w:cstheme="minorHAnsi"/>
        </w:rPr>
        <w:t xml:space="preserve"> </w:t>
      </w:r>
      <w:proofErr w:type="spellStart"/>
      <w:r w:rsidR="00315259" w:rsidRPr="004A59CE">
        <w:rPr>
          <w:rFonts w:cstheme="minorHAnsi"/>
        </w:rPr>
        <w:t>Çalışma</w:t>
      </w:r>
      <w:proofErr w:type="spellEnd"/>
      <w:r w:rsidR="00315259" w:rsidRPr="004A59CE">
        <w:rPr>
          <w:rFonts w:cstheme="minorHAnsi"/>
        </w:rPr>
        <w:t xml:space="preserve"> </w:t>
      </w:r>
      <w:proofErr w:type="spellStart"/>
      <w:r w:rsidR="00315259" w:rsidRPr="004A59CE">
        <w:rPr>
          <w:rFonts w:cstheme="minorHAnsi"/>
        </w:rPr>
        <w:t>Konuları</w:t>
      </w:r>
      <w:proofErr w:type="spellEnd"/>
      <w:r w:rsidR="00315259" w:rsidRPr="004A59CE">
        <w:rPr>
          <w:rFonts w:cstheme="minorHAnsi"/>
        </w:rPr>
        <w:t xml:space="preserve">” </w:t>
      </w:r>
      <w:proofErr w:type="spellStart"/>
      <w:r w:rsidR="00315259" w:rsidRPr="004A59CE">
        <w:rPr>
          <w:rFonts w:cstheme="minorHAnsi"/>
        </w:rPr>
        <w:t>başlıklı</w:t>
      </w:r>
      <w:proofErr w:type="spellEnd"/>
      <w:r w:rsidR="00315259" w:rsidRPr="004A59CE">
        <w:rPr>
          <w:rFonts w:cstheme="minorHAnsi"/>
        </w:rPr>
        <w:t xml:space="preserve"> 3 </w:t>
      </w:r>
      <w:proofErr w:type="spellStart"/>
      <w:r w:rsidR="00315259" w:rsidRPr="004A59CE">
        <w:rPr>
          <w:rFonts w:cstheme="minorHAnsi"/>
        </w:rPr>
        <w:t>no’lu</w:t>
      </w:r>
      <w:proofErr w:type="spellEnd"/>
      <w:r w:rsidR="00315259" w:rsidRPr="004A59CE">
        <w:rPr>
          <w:rFonts w:cstheme="minorHAnsi"/>
        </w:rPr>
        <w:t xml:space="preserve"> </w:t>
      </w:r>
      <w:proofErr w:type="spellStart"/>
      <w:r w:rsidR="00315259" w:rsidRPr="004A59CE">
        <w:rPr>
          <w:rFonts w:cstheme="minorHAnsi"/>
        </w:rPr>
        <w:t>maddesine</w:t>
      </w:r>
      <w:proofErr w:type="spellEnd"/>
      <w:r w:rsidR="00315259" w:rsidRPr="004A59CE">
        <w:rPr>
          <w:rFonts w:cstheme="minorHAnsi"/>
        </w:rPr>
        <w:t xml:space="preserve"> </w:t>
      </w:r>
      <w:proofErr w:type="spellStart"/>
      <w:r w:rsidR="00315259" w:rsidRPr="004A59CE">
        <w:rPr>
          <w:rFonts w:cstheme="minorHAnsi"/>
        </w:rPr>
        <w:t>dayanılarak</w:t>
      </w:r>
      <w:proofErr w:type="spellEnd"/>
      <w:r w:rsidR="00315259" w:rsidRPr="004A59CE">
        <w:rPr>
          <w:rFonts w:cstheme="minorHAnsi"/>
        </w:rPr>
        <w:t xml:space="preserve"> </w:t>
      </w:r>
      <w:proofErr w:type="spellStart"/>
      <w:r w:rsidR="00315259" w:rsidRPr="004A59CE">
        <w:rPr>
          <w:rFonts w:cstheme="minorHAnsi"/>
        </w:rPr>
        <w:t>hazırlanmıştır</w:t>
      </w:r>
      <w:proofErr w:type="spellEnd"/>
      <w:r w:rsidR="00315259" w:rsidRPr="004A59CE">
        <w:rPr>
          <w:rFonts w:cstheme="minorHAnsi"/>
        </w:rPr>
        <w:t>.</w:t>
      </w:r>
    </w:p>
    <w:p w14:paraId="09872428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2082B7FF" w14:textId="24000690" w:rsidR="00DA09AD" w:rsidRPr="004A59CE" w:rsidRDefault="00005E4E" w:rsidP="00852C5F">
      <w:pPr>
        <w:jc w:val="both"/>
        <w:rPr>
          <w:rFonts w:cstheme="minorHAnsi"/>
          <w:b/>
          <w:u w:val="single"/>
          <w:lang w:val="tr-TR"/>
        </w:rPr>
      </w:pPr>
      <w:r w:rsidRPr="004A59CE">
        <w:rPr>
          <w:rFonts w:cstheme="minorHAnsi"/>
          <w:b/>
          <w:u w:val="single"/>
          <w:lang w:val="tr-TR"/>
        </w:rPr>
        <w:t>TANIMLAR:</w:t>
      </w:r>
    </w:p>
    <w:p w14:paraId="51D98495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20C024E4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  <w:r w:rsidRPr="004A59CE">
        <w:rPr>
          <w:rFonts w:cstheme="minorHAnsi"/>
          <w:lang w:val="tr-TR"/>
        </w:rPr>
        <w:t>MADDE 4- Bu yönetmelikte geçen;</w:t>
      </w:r>
    </w:p>
    <w:p w14:paraId="065413BA" w14:textId="77777777" w:rsidR="00DA09AD" w:rsidRPr="004A59CE" w:rsidRDefault="00DA09AD" w:rsidP="00852C5F">
      <w:pPr>
        <w:pStyle w:val="ListeParagraf"/>
        <w:jc w:val="both"/>
        <w:rPr>
          <w:rFonts w:cstheme="minorHAnsi"/>
          <w:lang w:val="tr-TR"/>
        </w:rPr>
      </w:pPr>
    </w:p>
    <w:p w14:paraId="5AB8A183" w14:textId="77777777" w:rsidR="00CA66F4" w:rsidRPr="0044247B" w:rsidRDefault="00CA66F4" w:rsidP="00852C5F">
      <w:pPr>
        <w:pStyle w:val="ListeParagraf"/>
        <w:numPr>
          <w:ilvl w:val="0"/>
          <w:numId w:val="1"/>
        </w:numPr>
        <w:jc w:val="both"/>
        <w:rPr>
          <w:rFonts w:cstheme="minorHAnsi"/>
          <w:lang w:val="tr-TR"/>
        </w:rPr>
      </w:pPr>
      <w:r w:rsidRPr="0044247B">
        <w:rPr>
          <w:rFonts w:cstheme="minorHAnsi"/>
          <w:lang w:val="tr-TR"/>
        </w:rPr>
        <w:t>Vakıf: Türkiye Futbol Federasyonu</w:t>
      </w:r>
      <w:r>
        <w:rPr>
          <w:rFonts w:cstheme="minorHAnsi"/>
          <w:lang w:val="tr-TR"/>
        </w:rPr>
        <w:t xml:space="preserve"> Sosyal Yardım ve Dayanışma Vakfı</w:t>
      </w:r>
      <w:r w:rsidRPr="0044247B">
        <w:rPr>
          <w:rFonts w:cstheme="minorHAnsi"/>
          <w:lang w:val="tr-TR"/>
        </w:rPr>
        <w:t>,</w:t>
      </w:r>
    </w:p>
    <w:p w14:paraId="78190CCE" w14:textId="77777777" w:rsidR="00CA66F4" w:rsidRPr="0044247B" w:rsidRDefault="00CA66F4" w:rsidP="00852C5F">
      <w:pPr>
        <w:pStyle w:val="ListeParagraf"/>
        <w:numPr>
          <w:ilvl w:val="0"/>
          <w:numId w:val="1"/>
        </w:numPr>
        <w:jc w:val="both"/>
        <w:rPr>
          <w:rFonts w:cstheme="minorHAnsi"/>
          <w:lang w:val="tr-TR"/>
        </w:rPr>
      </w:pPr>
      <w:r w:rsidRPr="0044247B">
        <w:rPr>
          <w:rFonts w:cstheme="minorHAnsi"/>
          <w:lang w:val="tr-TR"/>
        </w:rPr>
        <w:t xml:space="preserve">Vakıf Mütevelli Heyeti: Vakfın </w:t>
      </w:r>
      <w:r>
        <w:rPr>
          <w:rFonts w:cstheme="minorHAnsi"/>
          <w:lang w:val="tr-TR"/>
        </w:rPr>
        <w:t xml:space="preserve">mütevelli heyeti üyelerinden oluşan heyeti </w:t>
      </w:r>
    </w:p>
    <w:p w14:paraId="452C4247" w14:textId="12301761" w:rsidR="00852C5F" w:rsidRPr="007F4902" w:rsidRDefault="00852C5F" w:rsidP="00852C5F">
      <w:pPr>
        <w:pStyle w:val="ListeParagraf"/>
        <w:numPr>
          <w:ilvl w:val="0"/>
          <w:numId w:val="1"/>
        </w:numPr>
        <w:jc w:val="both"/>
        <w:rPr>
          <w:rFonts w:cstheme="minorHAnsi"/>
          <w:lang w:val="tr-TR"/>
        </w:rPr>
      </w:pPr>
      <w:r>
        <w:rPr>
          <w:rFonts w:cstheme="minorHAnsi"/>
          <w:lang w:val="tr-TR"/>
        </w:rPr>
        <w:t>Nakdi Yardım</w:t>
      </w:r>
      <w:r w:rsidRPr="007F4902">
        <w:rPr>
          <w:rFonts w:cstheme="minorHAnsi"/>
          <w:lang w:val="tr-TR"/>
        </w:rPr>
        <w:t xml:space="preserve"> Bütçesi</w:t>
      </w:r>
      <w:r>
        <w:rPr>
          <w:rFonts w:cstheme="minorHAnsi"/>
          <w:lang w:val="tr-TR"/>
        </w:rPr>
        <w:t>: Vakıf Yönetim K</w:t>
      </w:r>
      <w:r w:rsidRPr="007F4902">
        <w:rPr>
          <w:rFonts w:cstheme="minorHAnsi"/>
          <w:lang w:val="tr-TR"/>
        </w:rPr>
        <w:t xml:space="preserve">urulunca </w:t>
      </w:r>
      <w:r>
        <w:rPr>
          <w:rFonts w:cstheme="minorHAnsi"/>
          <w:lang w:val="tr-TR"/>
        </w:rPr>
        <w:t>hazırlanan ve</w:t>
      </w:r>
      <w:r w:rsidRPr="007F4902">
        <w:rPr>
          <w:rFonts w:cstheme="minorHAnsi"/>
          <w:lang w:val="tr-TR"/>
        </w:rPr>
        <w:t xml:space="preserve"> Mütevelli Heyeti tarafından onaylanan</w:t>
      </w:r>
      <w:r>
        <w:rPr>
          <w:rFonts w:cstheme="minorHAnsi"/>
          <w:lang w:val="tr-TR"/>
        </w:rPr>
        <w:t>,</w:t>
      </w:r>
      <w:r w:rsidRPr="007F4902">
        <w:rPr>
          <w:rFonts w:cstheme="minorHAnsi"/>
          <w:lang w:val="tr-TR"/>
        </w:rPr>
        <w:t xml:space="preserve"> </w:t>
      </w:r>
      <w:r>
        <w:rPr>
          <w:rFonts w:cstheme="minorHAnsi"/>
          <w:lang w:val="tr-TR"/>
        </w:rPr>
        <w:t xml:space="preserve">bu yönetmelik kapsamındaki, </w:t>
      </w:r>
      <w:r w:rsidRPr="007F4902">
        <w:rPr>
          <w:rFonts w:cstheme="minorHAnsi"/>
          <w:lang w:val="tr-TR"/>
        </w:rPr>
        <w:t>yıllık sosyal yardımlar miktarını</w:t>
      </w:r>
      <w:r>
        <w:rPr>
          <w:rFonts w:cstheme="minorHAnsi"/>
          <w:lang w:val="tr-TR"/>
        </w:rPr>
        <w:t>,</w:t>
      </w:r>
    </w:p>
    <w:p w14:paraId="0055EE17" w14:textId="0A2AB4C7" w:rsidR="00B35131" w:rsidRPr="004A59CE" w:rsidRDefault="00B35131" w:rsidP="00852C5F">
      <w:pPr>
        <w:pStyle w:val="ListeParagraf"/>
        <w:numPr>
          <w:ilvl w:val="0"/>
          <w:numId w:val="1"/>
        </w:numPr>
        <w:jc w:val="both"/>
        <w:rPr>
          <w:rFonts w:cstheme="minorHAnsi"/>
          <w:lang w:val="tr-TR"/>
        </w:rPr>
      </w:pPr>
      <w:r w:rsidRPr="004A59CE">
        <w:rPr>
          <w:rFonts w:cstheme="minorHAnsi"/>
          <w:lang w:val="tr-TR"/>
        </w:rPr>
        <w:t xml:space="preserve">Geçim sıkıntısına düşmüş </w:t>
      </w:r>
      <w:r w:rsidR="00005E4E" w:rsidRPr="004A59CE">
        <w:rPr>
          <w:rFonts w:cstheme="minorHAnsi"/>
          <w:lang w:val="tr-TR"/>
        </w:rPr>
        <w:t>üye: Herhangi</w:t>
      </w:r>
      <w:r w:rsidRPr="004A59CE">
        <w:rPr>
          <w:rFonts w:cstheme="minorHAnsi"/>
          <w:lang w:val="tr-TR"/>
        </w:rPr>
        <w:t xml:space="preserve"> bir sosyal güvencesi olmayan,</w:t>
      </w:r>
      <w:r w:rsidR="004A59CE">
        <w:rPr>
          <w:rFonts w:cstheme="minorHAnsi"/>
          <w:lang w:val="tr-TR"/>
        </w:rPr>
        <w:t xml:space="preserve"> </w:t>
      </w:r>
      <w:r w:rsidRPr="004A59CE">
        <w:rPr>
          <w:rFonts w:cstheme="minorHAnsi"/>
          <w:lang w:val="tr-TR"/>
        </w:rPr>
        <w:t>Devlet tarafından bağlanmış bir maaş almayan (dul,</w:t>
      </w:r>
      <w:r w:rsidR="004A59CE">
        <w:rPr>
          <w:rFonts w:cstheme="minorHAnsi"/>
          <w:lang w:val="tr-TR"/>
        </w:rPr>
        <w:t xml:space="preserve"> </w:t>
      </w:r>
      <w:r w:rsidRPr="004A59CE">
        <w:rPr>
          <w:rFonts w:cstheme="minorHAnsi"/>
          <w:lang w:val="tr-TR"/>
        </w:rPr>
        <w:t xml:space="preserve">yetim maaşı </w:t>
      </w:r>
      <w:proofErr w:type="spellStart"/>
      <w:r w:rsidRPr="004A59CE">
        <w:rPr>
          <w:rFonts w:cstheme="minorHAnsi"/>
          <w:lang w:val="tr-TR"/>
        </w:rPr>
        <w:t>vb</w:t>
      </w:r>
      <w:proofErr w:type="spellEnd"/>
      <w:r w:rsidRPr="004A59CE">
        <w:rPr>
          <w:rFonts w:cstheme="minorHAnsi"/>
          <w:lang w:val="tr-TR"/>
        </w:rPr>
        <w:t>), herhangi bir geliri olmayan veya aylık toplam geliri muhtaçlık sınırı alt</w:t>
      </w:r>
      <w:r w:rsidR="004C6F9C" w:rsidRPr="004A59CE">
        <w:rPr>
          <w:rFonts w:cstheme="minorHAnsi"/>
          <w:lang w:val="tr-TR"/>
        </w:rPr>
        <w:t xml:space="preserve">ında olan, mahkeme kararı veya kanunla bakım altına </w:t>
      </w:r>
      <w:r w:rsidR="00005E4E" w:rsidRPr="004A59CE">
        <w:rPr>
          <w:rFonts w:cstheme="minorHAnsi"/>
          <w:lang w:val="tr-TR"/>
        </w:rPr>
        <w:t>alınmamış</w:t>
      </w:r>
      <w:r w:rsidR="004C6F9C" w:rsidRPr="004A59CE">
        <w:rPr>
          <w:rFonts w:cstheme="minorHAnsi"/>
          <w:lang w:val="tr-TR"/>
        </w:rPr>
        <w:t xml:space="preserve"> veya yüzde kırk ve üzeri iş gücü kaybı olan </w:t>
      </w:r>
      <w:proofErr w:type="gramStart"/>
      <w:r w:rsidR="004C6F9C" w:rsidRPr="004A59CE">
        <w:rPr>
          <w:rFonts w:cstheme="minorHAnsi"/>
          <w:lang w:val="tr-TR"/>
        </w:rPr>
        <w:t>engelli,</w:t>
      </w:r>
      <w:proofErr w:type="gramEnd"/>
      <w:r w:rsidR="004C6F9C" w:rsidRPr="004A59CE">
        <w:rPr>
          <w:rFonts w:cstheme="minorHAnsi"/>
          <w:lang w:val="tr-TR"/>
        </w:rPr>
        <w:t xml:space="preserve"> veya anne ve babası ölmüş 18 yaşından küçük üye çocukları</w:t>
      </w:r>
      <w:r w:rsidR="003429E5" w:rsidRPr="004A59CE">
        <w:rPr>
          <w:rFonts w:cstheme="minorHAnsi"/>
          <w:lang w:val="tr-TR"/>
        </w:rPr>
        <w:t>nı</w:t>
      </w:r>
    </w:p>
    <w:p w14:paraId="5E3E5FB2" w14:textId="19D360C3" w:rsidR="00DA09AD" w:rsidRPr="004A59CE" w:rsidRDefault="006E3979" w:rsidP="00852C5F">
      <w:pPr>
        <w:pStyle w:val="ListeParagraf"/>
        <w:numPr>
          <w:ilvl w:val="0"/>
          <w:numId w:val="1"/>
        </w:numPr>
        <w:jc w:val="both"/>
        <w:rPr>
          <w:rFonts w:cstheme="minorHAnsi"/>
          <w:lang w:val="tr-TR"/>
        </w:rPr>
      </w:pPr>
      <w:r>
        <w:rPr>
          <w:rFonts w:cstheme="minorHAnsi"/>
          <w:lang w:val="tr-TR"/>
        </w:rPr>
        <w:t>Değerlendirme Kuruluşu</w:t>
      </w:r>
      <w:r w:rsidR="00DA09AD" w:rsidRPr="004A59CE">
        <w:rPr>
          <w:rFonts w:cstheme="minorHAnsi"/>
          <w:lang w:val="tr-TR"/>
        </w:rPr>
        <w:t xml:space="preserve">: </w:t>
      </w:r>
      <w:r w:rsidR="003429E5" w:rsidRPr="004A59CE">
        <w:rPr>
          <w:rFonts w:cstheme="minorHAnsi"/>
          <w:lang w:val="tr-TR"/>
        </w:rPr>
        <w:t xml:space="preserve">Nakdi yardım talebinde bulunan geçim sıkıntısına düşmüş üyelerin başvurularını araştırarak Vakıf </w:t>
      </w:r>
      <w:r w:rsidR="00DA09AD" w:rsidRPr="004A59CE">
        <w:rPr>
          <w:rFonts w:cstheme="minorHAnsi"/>
          <w:lang w:val="tr-TR"/>
        </w:rPr>
        <w:t xml:space="preserve">yönetim kuruluna raporlayan, </w:t>
      </w:r>
      <w:r w:rsidR="003429E5" w:rsidRPr="004A59CE">
        <w:rPr>
          <w:rFonts w:cstheme="minorHAnsi"/>
          <w:lang w:val="tr-TR"/>
        </w:rPr>
        <w:t xml:space="preserve">nakdi yardım alan geçim sıkıntısına düşen üyeleri </w:t>
      </w:r>
      <w:r w:rsidR="00DA09AD" w:rsidRPr="004A59CE">
        <w:rPr>
          <w:rFonts w:cstheme="minorHAnsi"/>
          <w:lang w:val="tr-TR"/>
        </w:rPr>
        <w:t>periyodik olarak takip ederek yönetim kurulunu bilgilendiren uzman kuruluşu</w:t>
      </w:r>
      <w:r w:rsidR="003429E5" w:rsidRPr="004A59CE">
        <w:rPr>
          <w:rFonts w:cstheme="minorHAnsi"/>
          <w:lang w:val="tr-TR"/>
        </w:rPr>
        <w:t xml:space="preserve"> ifade eder.</w:t>
      </w:r>
    </w:p>
    <w:p w14:paraId="3AFF5E4E" w14:textId="07409832" w:rsidR="003429E5" w:rsidRPr="004A59CE" w:rsidRDefault="003429E5" w:rsidP="00852C5F">
      <w:pPr>
        <w:jc w:val="both"/>
        <w:rPr>
          <w:rFonts w:cstheme="minorHAnsi"/>
          <w:lang w:val="tr-TR"/>
        </w:rPr>
      </w:pPr>
    </w:p>
    <w:p w14:paraId="541B7986" w14:textId="77777777" w:rsidR="003429E5" w:rsidRDefault="003429E5" w:rsidP="00852C5F">
      <w:pPr>
        <w:jc w:val="both"/>
        <w:rPr>
          <w:rFonts w:cstheme="minorHAnsi"/>
          <w:lang w:val="tr-TR"/>
        </w:rPr>
      </w:pPr>
    </w:p>
    <w:p w14:paraId="59FDA8DF" w14:textId="77777777" w:rsidR="00852C5F" w:rsidRDefault="00852C5F" w:rsidP="00852C5F">
      <w:pPr>
        <w:jc w:val="both"/>
        <w:rPr>
          <w:rFonts w:cstheme="minorHAnsi"/>
          <w:lang w:val="tr-TR"/>
        </w:rPr>
      </w:pPr>
    </w:p>
    <w:p w14:paraId="73445B89" w14:textId="1B4003DE" w:rsidR="00852C5F" w:rsidRDefault="00852C5F" w:rsidP="00852C5F">
      <w:pPr>
        <w:jc w:val="both"/>
        <w:rPr>
          <w:rFonts w:cstheme="minorHAnsi"/>
          <w:lang w:val="tr-TR"/>
        </w:rPr>
      </w:pPr>
    </w:p>
    <w:p w14:paraId="01E1120D" w14:textId="327E2B41" w:rsidR="009F11C3" w:rsidRDefault="009F11C3" w:rsidP="00852C5F">
      <w:pPr>
        <w:jc w:val="both"/>
        <w:rPr>
          <w:rFonts w:cstheme="minorHAnsi"/>
          <w:lang w:val="tr-TR"/>
        </w:rPr>
      </w:pPr>
    </w:p>
    <w:p w14:paraId="2D4E2EBD" w14:textId="77777777" w:rsidR="009F11C3" w:rsidRDefault="009F11C3" w:rsidP="00852C5F">
      <w:pPr>
        <w:jc w:val="both"/>
        <w:rPr>
          <w:rFonts w:cstheme="minorHAnsi"/>
          <w:lang w:val="tr-TR"/>
        </w:rPr>
      </w:pPr>
      <w:bookmarkStart w:id="0" w:name="_GoBack"/>
      <w:bookmarkEnd w:id="0"/>
    </w:p>
    <w:p w14:paraId="20787F86" w14:textId="77777777" w:rsidR="00852C5F" w:rsidRDefault="00852C5F" w:rsidP="00852C5F">
      <w:pPr>
        <w:jc w:val="both"/>
        <w:rPr>
          <w:rFonts w:cstheme="minorHAnsi"/>
          <w:lang w:val="tr-TR"/>
        </w:rPr>
      </w:pPr>
    </w:p>
    <w:p w14:paraId="49C0E8C2" w14:textId="77777777" w:rsidR="00852C5F" w:rsidRPr="004A59CE" w:rsidRDefault="00852C5F" w:rsidP="00852C5F">
      <w:pPr>
        <w:jc w:val="both"/>
        <w:rPr>
          <w:rFonts w:cstheme="minorHAnsi"/>
          <w:lang w:val="tr-TR"/>
        </w:rPr>
      </w:pPr>
    </w:p>
    <w:p w14:paraId="12605D88" w14:textId="77777777" w:rsidR="00130302" w:rsidRPr="004A59CE" w:rsidRDefault="00DA09AD" w:rsidP="00852C5F">
      <w:pPr>
        <w:jc w:val="both"/>
        <w:rPr>
          <w:rFonts w:cstheme="minorHAnsi"/>
          <w:b/>
          <w:lang w:val="tr-TR"/>
        </w:rPr>
      </w:pPr>
      <w:r w:rsidRPr="004A59CE">
        <w:rPr>
          <w:rFonts w:cstheme="minorHAnsi"/>
          <w:b/>
          <w:lang w:val="tr-TR"/>
        </w:rPr>
        <w:t>İKİNCİ BÖLÜM</w:t>
      </w:r>
    </w:p>
    <w:p w14:paraId="7A1B563A" w14:textId="47EA7A36" w:rsidR="00DA09AD" w:rsidRPr="004A59CE" w:rsidRDefault="00852C5F" w:rsidP="00852C5F">
      <w:pPr>
        <w:jc w:val="both"/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t>NAKDİ YARDIMLAR</w:t>
      </w:r>
      <w:r w:rsidR="00681A8C" w:rsidRPr="004A59CE">
        <w:rPr>
          <w:rFonts w:cstheme="minorHAnsi"/>
          <w:b/>
          <w:lang w:val="tr-TR"/>
        </w:rPr>
        <w:t xml:space="preserve"> BÜTÇESİ</w:t>
      </w:r>
      <w:r w:rsidR="00DA09AD" w:rsidRPr="004A59CE">
        <w:rPr>
          <w:rFonts w:cstheme="minorHAnsi"/>
          <w:b/>
          <w:lang w:val="tr-TR"/>
        </w:rPr>
        <w:t xml:space="preserve"> </w:t>
      </w:r>
    </w:p>
    <w:p w14:paraId="43D713BF" w14:textId="2D1D64A6" w:rsidR="00130302" w:rsidRPr="004A59CE" w:rsidRDefault="00130302" w:rsidP="00852C5F">
      <w:pPr>
        <w:jc w:val="both"/>
        <w:rPr>
          <w:rFonts w:cstheme="minorHAnsi"/>
          <w:b/>
          <w:lang w:val="tr-TR"/>
        </w:rPr>
      </w:pPr>
    </w:p>
    <w:p w14:paraId="1325D27E" w14:textId="10054CA1" w:rsidR="006E3979" w:rsidRPr="007F4902" w:rsidRDefault="00852C5F" w:rsidP="006E3979">
      <w:pPr>
        <w:jc w:val="both"/>
        <w:rPr>
          <w:rFonts w:cstheme="minorHAnsi"/>
          <w:lang w:val="tr-TR"/>
        </w:rPr>
      </w:pPr>
      <w:r w:rsidRPr="007F4902">
        <w:rPr>
          <w:rFonts w:cstheme="minorHAnsi"/>
          <w:lang w:val="tr-TR"/>
        </w:rPr>
        <w:t xml:space="preserve">Madde 5- Bu yönetmelikte öngörülen </w:t>
      </w:r>
      <w:r w:rsidR="00DF3175">
        <w:rPr>
          <w:rFonts w:cstheme="minorHAnsi"/>
          <w:lang w:val="tr-TR"/>
        </w:rPr>
        <w:t>nakdi</w:t>
      </w:r>
      <w:r w:rsidRPr="007F4902">
        <w:rPr>
          <w:rFonts w:cstheme="minorHAnsi"/>
          <w:lang w:val="tr-TR"/>
        </w:rPr>
        <w:t xml:space="preserve"> yardımlar için Vakıf yönetim kurulunca yıllık bir bütçe hazırlanır ve Mütevelli Heyetinin onayına sunulur. Yıl içinde yapılacak toplam </w:t>
      </w:r>
      <w:r>
        <w:rPr>
          <w:rFonts w:cstheme="minorHAnsi"/>
          <w:lang w:val="tr-TR"/>
        </w:rPr>
        <w:t xml:space="preserve">nakdi yardımların </w:t>
      </w:r>
      <w:r w:rsidRPr="007F4902">
        <w:rPr>
          <w:rFonts w:cstheme="minorHAnsi"/>
          <w:lang w:val="tr-TR"/>
        </w:rPr>
        <w:t xml:space="preserve">miktarının bu bütçe içinde kalması esastır. </w:t>
      </w:r>
      <w:proofErr w:type="gramStart"/>
      <w:r w:rsidRPr="007F4902">
        <w:rPr>
          <w:rFonts w:cstheme="minorHAnsi"/>
          <w:lang w:val="tr-TR"/>
        </w:rPr>
        <w:t xml:space="preserve">Bu meblağın Vakfın mali yapısını bozmayacak seviyede olması ve her hâlükârda </w:t>
      </w:r>
      <w:r w:rsidR="00C904C0">
        <w:rPr>
          <w:rFonts w:cstheme="minorHAnsi"/>
          <w:lang w:val="tr-TR"/>
        </w:rPr>
        <w:t>emeklilik ödemesine ilişkin yö</w:t>
      </w:r>
      <w:r w:rsidRPr="007F4902">
        <w:rPr>
          <w:rFonts w:cstheme="minorHAnsi"/>
          <w:lang w:val="tr-TR"/>
        </w:rPr>
        <w:t xml:space="preserve">netmeliği hariç sosyal yardım bütçelerinin toplamının </w:t>
      </w:r>
      <w:r w:rsidR="006E3979" w:rsidRPr="007F4902">
        <w:rPr>
          <w:rFonts w:cstheme="minorHAnsi"/>
          <w:lang w:val="tr-TR"/>
        </w:rPr>
        <w:t xml:space="preserve">Vakfın </w:t>
      </w:r>
      <w:r w:rsidR="006E3979">
        <w:rPr>
          <w:rFonts w:cstheme="minorHAnsi"/>
          <w:lang w:val="tr-TR"/>
        </w:rPr>
        <w:t xml:space="preserve">bir önceki yıl oluşmuş </w:t>
      </w:r>
      <w:r w:rsidR="00A345CB">
        <w:rPr>
          <w:rFonts w:cstheme="minorHAnsi"/>
          <w:lang w:val="tr-TR"/>
        </w:rPr>
        <w:t>net fon miktarının (net fon miktarı yıl içinde tahsil edilen aidatlar ve faiz toplamından, yapılan emeklilik ödemeleri, genel giderler çıkartıldıktan sonra kalan miktardır)</w:t>
      </w:r>
      <w:r w:rsidR="006E3979" w:rsidRPr="007F4902">
        <w:rPr>
          <w:rFonts w:cstheme="minorHAnsi"/>
          <w:lang w:val="tr-TR"/>
        </w:rPr>
        <w:t xml:space="preserve"> yarısını aşmaması esastır.</w:t>
      </w:r>
      <w:proofErr w:type="gramEnd"/>
    </w:p>
    <w:p w14:paraId="4647769D" w14:textId="7080AAD0" w:rsidR="00130302" w:rsidRPr="004A59CE" w:rsidRDefault="00130302" w:rsidP="00852C5F">
      <w:pPr>
        <w:jc w:val="both"/>
        <w:rPr>
          <w:rFonts w:cstheme="minorHAnsi"/>
          <w:lang w:val="tr-TR"/>
        </w:rPr>
      </w:pPr>
    </w:p>
    <w:p w14:paraId="56E1F46D" w14:textId="092506CC" w:rsidR="00130302" w:rsidRPr="004A59CE" w:rsidRDefault="00130302" w:rsidP="00852C5F">
      <w:pPr>
        <w:jc w:val="both"/>
        <w:rPr>
          <w:rFonts w:cstheme="minorHAnsi"/>
          <w:b/>
          <w:lang w:val="tr-TR"/>
        </w:rPr>
      </w:pPr>
      <w:r w:rsidRPr="004A59CE">
        <w:rPr>
          <w:rFonts w:cstheme="minorHAnsi"/>
          <w:b/>
          <w:lang w:val="tr-TR"/>
        </w:rPr>
        <w:t>ÜÇÜNCÜ BÖLÜM</w:t>
      </w:r>
    </w:p>
    <w:p w14:paraId="6C82862A" w14:textId="6661F317" w:rsidR="004C6F9C" w:rsidRPr="004A59CE" w:rsidRDefault="004C6F9C" w:rsidP="00852C5F">
      <w:pPr>
        <w:jc w:val="both"/>
        <w:rPr>
          <w:rFonts w:cstheme="minorHAnsi"/>
          <w:b/>
          <w:lang w:val="tr-TR"/>
        </w:rPr>
      </w:pPr>
    </w:p>
    <w:p w14:paraId="56B7A0AE" w14:textId="164BAAB1" w:rsidR="004C6F9C" w:rsidRPr="004A59CE" w:rsidRDefault="004C6F9C" w:rsidP="00852C5F">
      <w:pPr>
        <w:jc w:val="both"/>
        <w:rPr>
          <w:rFonts w:cstheme="minorHAnsi"/>
          <w:b/>
          <w:lang w:val="tr-TR"/>
        </w:rPr>
      </w:pPr>
      <w:r w:rsidRPr="004A59CE">
        <w:rPr>
          <w:rFonts w:cstheme="minorHAnsi"/>
          <w:b/>
          <w:lang w:val="tr-TR"/>
        </w:rPr>
        <w:t>NAKDİ YARDIMLAR</w:t>
      </w:r>
    </w:p>
    <w:p w14:paraId="6FE012B4" w14:textId="297F82A6" w:rsidR="00CA74F4" w:rsidRPr="004A59CE" w:rsidRDefault="00CA74F4" w:rsidP="00852C5F">
      <w:pPr>
        <w:jc w:val="both"/>
        <w:rPr>
          <w:rFonts w:cstheme="minorHAnsi"/>
          <w:lang w:val="tr-TR"/>
        </w:rPr>
      </w:pPr>
    </w:p>
    <w:p w14:paraId="1BC3DCD8" w14:textId="6008521D" w:rsidR="00CA74F4" w:rsidRPr="004A59CE" w:rsidRDefault="00CA74F4" w:rsidP="00852C5F">
      <w:pPr>
        <w:jc w:val="both"/>
        <w:rPr>
          <w:rFonts w:cstheme="minorHAnsi"/>
          <w:lang w:val="tr-TR"/>
        </w:rPr>
      </w:pPr>
      <w:r w:rsidRPr="004A59CE">
        <w:rPr>
          <w:rFonts w:cstheme="minorHAnsi"/>
          <w:lang w:val="tr-TR"/>
        </w:rPr>
        <w:t xml:space="preserve">MADDE 6- Değerlendirme kuruluşunca yapılan araştırma sonucu geçim sıkıntısına düştüğü saptanan üyelere Vakıf Yönetim </w:t>
      </w:r>
      <w:r w:rsidR="007370C8">
        <w:rPr>
          <w:rFonts w:cstheme="minorHAnsi"/>
          <w:lang w:val="tr-TR"/>
        </w:rPr>
        <w:t xml:space="preserve">Kurulunca o yılki asgari ücret tutarının iki katını </w:t>
      </w:r>
      <w:r w:rsidRPr="004A59CE">
        <w:rPr>
          <w:rFonts w:cstheme="minorHAnsi"/>
          <w:lang w:val="tr-TR"/>
        </w:rPr>
        <w:t>aşmayacak şekilde aylık nakdi yardımda bulunulur.</w:t>
      </w:r>
    </w:p>
    <w:p w14:paraId="522E0547" w14:textId="77777777" w:rsidR="00CA74F4" w:rsidRPr="004A59CE" w:rsidRDefault="00CA74F4" w:rsidP="00852C5F">
      <w:pPr>
        <w:jc w:val="both"/>
        <w:rPr>
          <w:rFonts w:cstheme="minorHAnsi"/>
          <w:lang w:val="tr-TR"/>
        </w:rPr>
      </w:pPr>
    </w:p>
    <w:p w14:paraId="53A3F73A" w14:textId="77777777" w:rsidR="004F738D" w:rsidRDefault="004F738D" w:rsidP="004F738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VAKFA BAĞIŞ YAPILMASI </w:t>
      </w:r>
    </w:p>
    <w:p w14:paraId="2793C1F0" w14:textId="77777777" w:rsidR="004F738D" w:rsidRDefault="004F738D" w:rsidP="004F738D">
      <w:pPr>
        <w:jc w:val="both"/>
        <w:rPr>
          <w:rFonts w:ascii="Calibri" w:hAnsi="Calibri" w:cs="Calibri"/>
          <w:b/>
        </w:rPr>
      </w:pPr>
    </w:p>
    <w:p w14:paraId="55085CED" w14:textId="042F1C05" w:rsidR="004F738D" w:rsidRPr="003A6CB9" w:rsidRDefault="004F738D" w:rsidP="004F738D">
      <w:pPr>
        <w:jc w:val="both"/>
        <w:rPr>
          <w:rFonts w:ascii="Calibri" w:hAnsi="Calibri" w:cs="Calibri"/>
          <w:b/>
        </w:rPr>
      </w:pPr>
      <w:r w:rsidRPr="003A6CB9">
        <w:rPr>
          <w:rFonts w:ascii="Calibri" w:hAnsi="Calibri" w:cs="Calibri"/>
        </w:rPr>
        <w:t>MADDE 7 -</w:t>
      </w:r>
      <w:r>
        <w:rPr>
          <w:rFonts w:ascii="Calibri" w:hAnsi="Calibri" w:cs="Calibri"/>
          <w:b/>
        </w:rPr>
        <w:t xml:space="preserve"> </w:t>
      </w:r>
      <w:r>
        <w:rPr>
          <w:rFonts w:cstheme="minorHAnsi"/>
          <w:lang w:val="tr-TR"/>
        </w:rPr>
        <w:t xml:space="preserve">Türkiye Futbol Federasyonu’na </w:t>
      </w:r>
      <w:r w:rsidR="00BF52AF">
        <w:rPr>
          <w:rFonts w:cstheme="minorHAnsi"/>
          <w:lang w:val="tr-TR"/>
        </w:rPr>
        <w:t xml:space="preserve">kayıtlı ve vize almış </w:t>
      </w:r>
      <w:r w:rsidRPr="004855AC">
        <w:rPr>
          <w:rFonts w:cstheme="minorHAnsi"/>
          <w:lang w:val="tr-TR"/>
        </w:rPr>
        <w:t>futbolcular</w:t>
      </w:r>
      <w:r>
        <w:rPr>
          <w:rFonts w:cstheme="minorHAnsi"/>
          <w:lang w:val="tr-TR"/>
        </w:rPr>
        <w:t xml:space="preserve">, bunların eş ve çocukları yararına, </w:t>
      </w:r>
      <w:proofErr w:type="spellStart"/>
      <w:r>
        <w:rPr>
          <w:rFonts w:ascii="Calibri" w:hAnsi="Calibri" w:cs="Calibri"/>
        </w:rPr>
        <w:t>Türkiye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Futbol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Federasyonu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üçüncü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kişiler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tarafından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yüklemeli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şartlı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herhangi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yöntemle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bağış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yapılması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halinde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işbu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yönetmelik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hükümleri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uygulanmaksızın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bağışın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amacı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doğrudan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yerine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getirilir</w:t>
      </w:r>
      <w:proofErr w:type="spellEnd"/>
      <w:r>
        <w:rPr>
          <w:rFonts w:ascii="Calibri" w:hAnsi="Calibri" w:cs="Calibri"/>
        </w:rPr>
        <w:t xml:space="preserve">. </w:t>
      </w:r>
    </w:p>
    <w:p w14:paraId="504D27D4" w14:textId="77777777" w:rsidR="004F738D" w:rsidRDefault="004F738D" w:rsidP="00852C5F">
      <w:pPr>
        <w:jc w:val="both"/>
        <w:rPr>
          <w:rFonts w:cstheme="minorHAnsi"/>
          <w:b/>
          <w:lang w:val="tr-TR"/>
        </w:rPr>
      </w:pPr>
    </w:p>
    <w:p w14:paraId="62D31B87" w14:textId="3B04BFDE" w:rsidR="00DA09AD" w:rsidRPr="00852C5F" w:rsidRDefault="004F738D" w:rsidP="00852C5F">
      <w:pPr>
        <w:jc w:val="both"/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t xml:space="preserve">DÖRDÜNCÜ </w:t>
      </w:r>
      <w:r w:rsidR="00DA09AD" w:rsidRPr="00852C5F">
        <w:rPr>
          <w:rFonts w:cstheme="minorHAnsi"/>
          <w:b/>
          <w:lang w:val="tr-TR"/>
        </w:rPr>
        <w:t>BÖLÜM</w:t>
      </w:r>
    </w:p>
    <w:p w14:paraId="3320460B" w14:textId="782BE909" w:rsidR="00532912" w:rsidRPr="004A59CE" w:rsidRDefault="00532912" w:rsidP="00852C5F">
      <w:pPr>
        <w:jc w:val="both"/>
        <w:rPr>
          <w:rFonts w:cstheme="minorHAnsi"/>
          <w:lang w:val="tr-TR"/>
        </w:rPr>
      </w:pPr>
    </w:p>
    <w:p w14:paraId="479804B1" w14:textId="4AEA5898" w:rsidR="00532912" w:rsidRPr="004A59CE" w:rsidRDefault="00532912" w:rsidP="00852C5F">
      <w:pPr>
        <w:jc w:val="both"/>
        <w:rPr>
          <w:rFonts w:cstheme="minorHAnsi"/>
          <w:b/>
          <w:lang w:val="tr-TR"/>
        </w:rPr>
      </w:pPr>
      <w:r w:rsidRPr="004A59CE">
        <w:rPr>
          <w:rFonts w:cstheme="minorHAnsi"/>
          <w:b/>
          <w:lang w:val="tr-TR"/>
        </w:rPr>
        <w:t>YÜRÜRLÜK</w:t>
      </w:r>
    </w:p>
    <w:p w14:paraId="1B559A56" w14:textId="3E0E83EC" w:rsidR="00532912" w:rsidRPr="004A59CE" w:rsidRDefault="00532912" w:rsidP="00852C5F">
      <w:pPr>
        <w:jc w:val="both"/>
        <w:rPr>
          <w:rFonts w:cstheme="minorHAnsi"/>
          <w:b/>
          <w:lang w:val="tr-TR"/>
        </w:rPr>
      </w:pPr>
    </w:p>
    <w:p w14:paraId="4DE7D4CB" w14:textId="55F3518C" w:rsidR="00532912" w:rsidRPr="004A59CE" w:rsidRDefault="007370C8" w:rsidP="00852C5F">
      <w:pPr>
        <w:jc w:val="both"/>
        <w:rPr>
          <w:rFonts w:cstheme="minorHAnsi"/>
          <w:lang w:val="tr-TR"/>
        </w:rPr>
      </w:pPr>
      <w:r w:rsidRPr="00005E4E">
        <w:rPr>
          <w:rFonts w:cstheme="minorHAnsi"/>
          <w:lang w:val="tr-TR"/>
        </w:rPr>
        <w:t xml:space="preserve">MADDE </w:t>
      </w:r>
      <w:r w:rsidR="004F738D" w:rsidRPr="00005E4E">
        <w:rPr>
          <w:rFonts w:cstheme="minorHAnsi"/>
          <w:lang w:val="tr-TR"/>
        </w:rPr>
        <w:t>8</w:t>
      </w:r>
      <w:r w:rsidR="00532912" w:rsidRPr="00005E4E">
        <w:rPr>
          <w:rFonts w:cstheme="minorHAnsi"/>
          <w:lang w:val="tr-TR"/>
        </w:rPr>
        <w:t xml:space="preserve">- Bu yönetmelik </w:t>
      </w:r>
      <w:r w:rsidR="00D800AA" w:rsidRPr="00005E4E">
        <w:rPr>
          <w:rFonts w:cstheme="minorHAnsi"/>
          <w:lang w:val="tr-TR"/>
        </w:rPr>
        <w:t xml:space="preserve">Vakıf Mütevelli Heyetinin onayı </w:t>
      </w:r>
      <w:r w:rsidR="00532912" w:rsidRPr="00005E4E">
        <w:rPr>
          <w:rFonts w:cstheme="minorHAnsi"/>
          <w:lang w:val="tr-TR"/>
        </w:rPr>
        <w:t>tarihinde yürürlüğe girer.</w:t>
      </w:r>
    </w:p>
    <w:p w14:paraId="4804B935" w14:textId="7841FC32" w:rsidR="00532912" w:rsidRPr="004A59CE" w:rsidRDefault="00532912" w:rsidP="00852C5F">
      <w:pPr>
        <w:jc w:val="both"/>
        <w:rPr>
          <w:rFonts w:cstheme="minorHAnsi"/>
          <w:lang w:val="tr-TR"/>
        </w:rPr>
      </w:pPr>
    </w:p>
    <w:p w14:paraId="1674F11E" w14:textId="28A4B187" w:rsidR="00532912" w:rsidRPr="004A59CE" w:rsidRDefault="007370C8" w:rsidP="00852C5F">
      <w:pPr>
        <w:jc w:val="both"/>
        <w:rPr>
          <w:rFonts w:cstheme="minorHAnsi"/>
          <w:lang w:val="tr-TR"/>
        </w:rPr>
      </w:pPr>
      <w:r>
        <w:rPr>
          <w:rFonts w:cstheme="minorHAnsi"/>
          <w:lang w:val="tr-TR"/>
        </w:rPr>
        <w:t xml:space="preserve">MADDE </w:t>
      </w:r>
      <w:r w:rsidR="004F738D">
        <w:rPr>
          <w:rFonts w:cstheme="minorHAnsi"/>
          <w:lang w:val="tr-TR"/>
        </w:rPr>
        <w:t>9</w:t>
      </w:r>
      <w:r w:rsidR="00532912" w:rsidRPr="004A59CE">
        <w:rPr>
          <w:rFonts w:cstheme="minorHAnsi"/>
          <w:lang w:val="tr-TR"/>
        </w:rPr>
        <w:t>- Bu yönetmelik hükümlerini Vakıf Yönetim Kurulu yürütür.</w:t>
      </w:r>
    </w:p>
    <w:p w14:paraId="21035C9E" w14:textId="1904CE3A" w:rsidR="002F2662" w:rsidRPr="004A59CE" w:rsidRDefault="002F2662" w:rsidP="00852C5F">
      <w:pPr>
        <w:jc w:val="both"/>
        <w:rPr>
          <w:rFonts w:cstheme="minorHAnsi"/>
          <w:lang w:val="tr-TR"/>
        </w:rPr>
      </w:pPr>
    </w:p>
    <w:p w14:paraId="4B353AC4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541C584E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5E747FC7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3656CE29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3B2FBEB5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31B3E7FE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5DD7C4A0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399F27A9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3D820D83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414D25F8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47B66A98" w14:textId="77777777" w:rsidR="00DA09AD" w:rsidRPr="004A59CE" w:rsidRDefault="00DA09AD" w:rsidP="00852C5F">
      <w:pPr>
        <w:jc w:val="both"/>
        <w:rPr>
          <w:rFonts w:cstheme="minorHAnsi"/>
          <w:lang w:val="tr-TR"/>
        </w:rPr>
      </w:pPr>
    </w:p>
    <w:p w14:paraId="3C241858" w14:textId="77777777" w:rsidR="00C9625E" w:rsidRPr="004A59CE" w:rsidRDefault="00C9625E" w:rsidP="00852C5F">
      <w:pPr>
        <w:jc w:val="both"/>
        <w:rPr>
          <w:rFonts w:cstheme="minorHAnsi"/>
        </w:rPr>
      </w:pPr>
    </w:p>
    <w:sectPr w:rsidR="00C9625E" w:rsidRPr="004A59CE" w:rsidSect="002E07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5DD"/>
    <w:multiLevelType w:val="hybridMultilevel"/>
    <w:tmpl w:val="F41C5F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CB5"/>
    <w:multiLevelType w:val="multilevel"/>
    <w:tmpl w:val="17AEB9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B5880"/>
    <w:multiLevelType w:val="hybridMultilevel"/>
    <w:tmpl w:val="EA961E8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12787A"/>
    <w:multiLevelType w:val="hybridMultilevel"/>
    <w:tmpl w:val="804A1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82D7F"/>
    <w:multiLevelType w:val="hybridMultilevel"/>
    <w:tmpl w:val="4FF4C5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3398"/>
    <w:multiLevelType w:val="hybridMultilevel"/>
    <w:tmpl w:val="309E76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D40A9"/>
    <w:multiLevelType w:val="hybridMultilevel"/>
    <w:tmpl w:val="C4E86A4E"/>
    <w:lvl w:ilvl="0" w:tplc="0809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D"/>
    <w:rsid w:val="00005E4E"/>
    <w:rsid w:val="000E0526"/>
    <w:rsid w:val="00116C77"/>
    <w:rsid w:val="00130302"/>
    <w:rsid w:val="00195F22"/>
    <w:rsid w:val="0021559F"/>
    <w:rsid w:val="00216C9D"/>
    <w:rsid w:val="00264D4C"/>
    <w:rsid w:val="002736B8"/>
    <w:rsid w:val="0029350F"/>
    <w:rsid w:val="002A4FD4"/>
    <w:rsid w:val="002E070E"/>
    <w:rsid w:val="002F2662"/>
    <w:rsid w:val="00315259"/>
    <w:rsid w:val="003429E5"/>
    <w:rsid w:val="003A6CB9"/>
    <w:rsid w:val="004A59CE"/>
    <w:rsid w:val="004C5766"/>
    <w:rsid w:val="004C6F9C"/>
    <w:rsid w:val="004F738D"/>
    <w:rsid w:val="00532912"/>
    <w:rsid w:val="005961FB"/>
    <w:rsid w:val="00596EB2"/>
    <w:rsid w:val="006642D3"/>
    <w:rsid w:val="00681A8C"/>
    <w:rsid w:val="006B6451"/>
    <w:rsid w:val="006E3979"/>
    <w:rsid w:val="007226B3"/>
    <w:rsid w:val="007370C8"/>
    <w:rsid w:val="0078433A"/>
    <w:rsid w:val="00812D4C"/>
    <w:rsid w:val="00852C5F"/>
    <w:rsid w:val="0089265D"/>
    <w:rsid w:val="0094058B"/>
    <w:rsid w:val="009F11C3"/>
    <w:rsid w:val="00A24134"/>
    <w:rsid w:val="00A345CB"/>
    <w:rsid w:val="00B112FE"/>
    <w:rsid w:val="00B35131"/>
    <w:rsid w:val="00B726D0"/>
    <w:rsid w:val="00BD59D3"/>
    <w:rsid w:val="00BE589E"/>
    <w:rsid w:val="00BF52AF"/>
    <w:rsid w:val="00C904C0"/>
    <w:rsid w:val="00C9625E"/>
    <w:rsid w:val="00CA66F4"/>
    <w:rsid w:val="00CA74F4"/>
    <w:rsid w:val="00D120C1"/>
    <w:rsid w:val="00D800AA"/>
    <w:rsid w:val="00DA09AD"/>
    <w:rsid w:val="00DF3175"/>
    <w:rsid w:val="00E17FE7"/>
    <w:rsid w:val="00E23988"/>
    <w:rsid w:val="00E275BD"/>
    <w:rsid w:val="00E354BB"/>
    <w:rsid w:val="00EA600C"/>
    <w:rsid w:val="00F63164"/>
    <w:rsid w:val="00F802E0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3E6F"/>
  <w14:defaultImageDpi w14:val="32767"/>
  <w15:docId w15:val="{C5E95B07-E087-4DEC-90E6-05E64112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09A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B35131"/>
  </w:style>
  <w:style w:type="paragraph" w:styleId="BalonMetni">
    <w:name w:val="Balloon Text"/>
    <w:basedOn w:val="Normal"/>
    <w:link w:val="BalonMetniChar"/>
    <w:uiPriority w:val="99"/>
    <w:semiHidden/>
    <w:unhideWhenUsed/>
    <w:rsid w:val="004A59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9CE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CA6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66F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66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Derya Boza</cp:lastModifiedBy>
  <cp:revision>15</cp:revision>
  <dcterms:created xsi:type="dcterms:W3CDTF">2022-11-25T12:44:00Z</dcterms:created>
  <dcterms:modified xsi:type="dcterms:W3CDTF">2023-02-15T06:21:00Z</dcterms:modified>
</cp:coreProperties>
</file>